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ECC45C" w14:textId="5C06F3B8" w:rsidR="00554BE9" w:rsidRPr="00792F2C" w:rsidRDefault="00350A5A" w:rsidP="00792F2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92F2C">
        <w:rPr>
          <w:rFonts w:ascii="Times New Roman" w:hAnsi="Times New Roman" w:cs="Times New Roman"/>
          <w:sz w:val="32"/>
          <w:szCs w:val="32"/>
        </w:rPr>
        <w:t>Нижегородс</w:t>
      </w:r>
      <w:r w:rsidR="006339AD" w:rsidRPr="00792F2C">
        <w:rPr>
          <w:rFonts w:ascii="Times New Roman" w:hAnsi="Times New Roman" w:cs="Times New Roman"/>
          <w:sz w:val="32"/>
          <w:szCs w:val="32"/>
        </w:rPr>
        <w:t>кий государственный университет им. Н. И. Лобачевского</w:t>
      </w:r>
    </w:p>
    <w:p w14:paraId="15653A74" w14:textId="77777777" w:rsidR="00792F2C" w:rsidRPr="00792F2C" w:rsidRDefault="00792F2C" w:rsidP="00792F2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58974F34" w14:textId="0107CE2A" w:rsidR="00350A5A" w:rsidRPr="00792F2C" w:rsidRDefault="006339AD" w:rsidP="00792F2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92F2C">
        <w:rPr>
          <w:rFonts w:ascii="Times New Roman" w:hAnsi="Times New Roman" w:cs="Times New Roman"/>
          <w:sz w:val="32"/>
          <w:szCs w:val="32"/>
        </w:rPr>
        <w:t>Факультет социальных наук</w:t>
      </w:r>
    </w:p>
    <w:p w14:paraId="09741CEB" w14:textId="77777777" w:rsidR="006339AD" w:rsidRPr="00792F2C" w:rsidRDefault="006339AD" w:rsidP="00792F2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76643FB5" w14:textId="77777777" w:rsidR="009944E5" w:rsidRDefault="009944E5" w:rsidP="00792F2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Расписание ф</w:t>
      </w:r>
      <w:r w:rsidR="00350A5A" w:rsidRPr="00792F2C">
        <w:rPr>
          <w:rFonts w:ascii="Times New Roman" w:hAnsi="Times New Roman" w:cs="Times New Roman"/>
          <w:sz w:val="32"/>
          <w:szCs w:val="32"/>
        </w:rPr>
        <w:t>естивал</w:t>
      </w:r>
      <w:r>
        <w:rPr>
          <w:rFonts w:ascii="Times New Roman" w:hAnsi="Times New Roman" w:cs="Times New Roman"/>
          <w:sz w:val="32"/>
          <w:szCs w:val="32"/>
        </w:rPr>
        <w:t>я</w:t>
      </w:r>
      <w:r w:rsidR="00350A5A" w:rsidRPr="00792F2C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04E4E45" w14:textId="7EECF278" w:rsidR="006339AD" w:rsidRPr="00792F2C" w:rsidRDefault="00350A5A" w:rsidP="00792F2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92F2C">
        <w:rPr>
          <w:rFonts w:ascii="Times New Roman" w:hAnsi="Times New Roman" w:cs="Times New Roman"/>
          <w:sz w:val="32"/>
          <w:szCs w:val="32"/>
        </w:rPr>
        <w:t xml:space="preserve">«Психотерапия и психологическое консультирование </w:t>
      </w:r>
    </w:p>
    <w:p w14:paraId="683E925A" w14:textId="771D778B" w:rsidR="00350A5A" w:rsidRPr="00792F2C" w:rsidRDefault="006339AD" w:rsidP="00792F2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92F2C">
        <w:rPr>
          <w:rFonts w:ascii="Times New Roman" w:hAnsi="Times New Roman" w:cs="Times New Roman"/>
          <w:sz w:val="32"/>
          <w:szCs w:val="32"/>
        </w:rPr>
        <w:t>в</w:t>
      </w:r>
      <w:r w:rsidR="00350A5A" w:rsidRPr="00792F2C">
        <w:rPr>
          <w:rFonts w:ascii="Times New Roman" w:hAnsi="Times New Roman" w:cs="Times New Roman"/>
          <w:sz w:val="32"/>
          <w:szCs w:val="32"/>
        </w:rPr>
        <w:t xml:space="preserve"> Нижнем Новгороде».</w:t>
      </w:r>
    </w:p>
    <w:p w14:paraId="407FFE77" w14:textId="77777777" w:rsidR="006339AD" w:rsidRPr="00792F2C" w:rsidRDefault="006339AD" w:rsidP="00792F2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1772"/>
        <w:gridCol w:w="2638"/>
        <w:gridCol w:w="2142"/>
        <w:gridCol w:w="2201"/>
      </w:tblGrid>
      <w:tr w:rsidR="006339AD" w14:paraId="1A707563" w14:textId="77777777" w:rsidTr="009944E5">
        <w:tc>
          <w:tcPr>
            <w:tcW w:w="10988" w:type="dxa"/>
            <w:gridSpan w:val="5"/>
          </w:tcPr>
          <w:p w14:paraId="7C11BAC7" w14:textId="0CE4F20C" w:rsidR="006339AD" w:rsidRPr="003C7F97" w:rsidRDefault="006339AD" w:rsidP="00792F2C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3C7F97">
              <w:rPr>
                <w:rFonts w:ascii="Times New Roman" w:hAnsi="Times New Roman" w:cs="Times New Roman"/>
                <w:i/>
                <w:sz w:val="36"/>
                <w:szCs w:val="36"/>
              </w:rPr>
              <w:t>30 марта 2019 г (сб</w:t>
            </w:r>
            <w:r w:rsidR="009944E5">
              <w:rPr>
                <w:rFonts w:ascii="Times New Roman" w:hAnsi="Times New Roman" w:cs="Times New Roman"/>
                <w:i/>
                <w:sz w:val="36"/>
                <w:szCs w:val="36"/>
              </w:rPr>
              <w:t>.</w:t>
            </w:r>
            <w:r w:rsidRPr="003C7F97">
              <w:rPr>
                <w:rFonts w:ascii="Times New Roman" w:hAnsi="Times New Roman" w:cs="Times New Roman"/>
                <w:i/>
                <w:sz w:val="36"/>
                <w:szCs w:val="36"/>
              </w:rPr>
              <w:t>)</w:t>
            </w:r>
          </w:p>
        </w:tc>
      </w:tr>
      <w:tr w:rsidR="006339AD" w14:paraId="0E38F161" w14:textId="77777777" w:rsidTr="009944E5">
        <w:tc>
          <w:tcPr>
            <w:tcW w:w="2235" w:type="dxa"/>
          </w:tcPr>
          <w:p w14:paraId="675419CC" w14:textId="6739DAAD" w:rsidR="006339AD" w:rsidRPr="009944E5" w:rsidRDefault="009944E5" w:rsidP="00350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</w:t>
            </w:r>
            <w:r w:rsidR="006339AD" w:rsidRPr="009944E5">
              <w:rPr>
                <w:rFonts w:ascii="Times New Roman" w:hAnsi="Times New Roman" w:cs="Times New Roman"/>
                <w:sz w:val="28"/>
                <w:szCs w:val="28"/>
              </w:rPr>
              <w:t>0 – 10.00</w:t>
            </w:r>
          </w:p>
        </w:tc>
        <w:tc>
          <w:tcPr>
            <w:tcW w:w="8753" w:type="dxa"/>
            <w:gridSpan w:val="4"/>
          </w:tcPr>
          <w:p w14:paraId="206EA837" w14:textId="1850BB29" w:rsidR="006339AD" w:rsidRDefault="006339AD" w:rsidP="006339A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Регистрация участников фестиваля (фойе 2 этажа)</w:t>
            </w:r>
          </w:p>
        </w:tc>
      </w:tr>
      <w:tr w:rsidR="006339AD" w14:paraId="301B60EA" w14:textId="77777777" w:rsidTr="009944E5">
        <w:tc>
          <w:tcPr>
            <w:tcW w:w="2235" w:type="dxa"/>
          </w:tcPr>
          <w:p w14:paraId="3990C299" w14:textId="6C28E2B7" w:rsidR="006339AD" w:rsidRPr="009944E5" w:rsidRDefault="006339AD" w:rsidP="00350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4E5">
              <w:rPr>
                <w:rFonts w:ascii="Times New Roman" w:hAnsi="Times New Roman" w:cs="Times New Roman"/>
                <w:sz w:val="28"/>
                <w:szCs w:val="28"/>
              </w:rPr>
              <w:t>10.00- 11.00</w:t>
            </w:r>
          </w:p>
        </w:tc>
        <w:tc>
          <w:tcPr>
            <w:tcW w:w="8753" w:type="dxa"/>
            <w:gridSpan w:val="4"/>
          </w:tcPr>
          <w:p w14:paraId="01862F71" w14:textId="355FA75B" w:rsidR="006339AD" w:rsidRPr="00792F2C" w:rsidRDefault="006339AD" w:rsidP="009944E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92F2C">
              <w:rPr>
                <w:rFonts w:ascii="Times New Roman" w:hAnsi="Times New Roman" w:cs="Times New Roman"/>
                <w:sz w:val="36"/>
                <w:szCs w:val="36"/>
              </w:rPr>
              <w:t xml:space="preserve">Открытие фестиваля </w:t>
            </w:r>
            <w:r w:rsidR="00BE3C36">
              <w:rPr>
                <w:rFonts w:ascii="Times New Roman" w:hAnsi="Times New Roman" w:cs="Times New Roman"/>
                <w:sz w:val="36"/>
                <w:szCs w:val="36"/>
              </w:rPr>
              <w:t>(ауд.105)</w:t>
            </w:r>
          </w:p>
        </w:tc>
      </w:tr>
      <w:tr w:rsidR="006339AD" w14:paraId="4B011DD9" w14:textId="77777777" w:rsidTr="009944E5">
        <w:tc>
          <w:tcPr>
            <w:tcW w:w="2235" w:type="dxa"/>
          </w:tcPr>
          <w:p w14:paraId="2561BD8D" w14:textId="0B17DE40" w:rsidR="006339AD" w:rsidRPr="009944E5" w:rsidRDefault="00BE3C36" w:rsidP="00350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4E5"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8753" w:type="dxa"/>
            <w:gridSpan w:val="4"/>
          </w:tcPr>
          <w:p w14:paraId="31B17F76" w14:textId="2DB5E5CA" w:rsidR="006339AD" w:rsidRDefault="00BE3C36" w:rsidP="00350A5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Перерыв</w:t>
            </w:r>
          </w:p>
        </w:tc>
      </w:tr>
      <w:tr w:rsidR="00BE3C36" w14:paraId="2B8FAB9E" w14:textId="77777777" w:rsidTr="009944E5">
        <w:tc>
          <w:tcPr>
            <w:tcW w:w="2235" w:type="dxa"/>
            <w:vMerge w:val="restart"/>
          </w:tcPr>
          <w:p w14:paraId="4FB19D85" w14:textId="6D492EAD" w:rsidR="00BE3C36" w:rsidRPr="009944E5" w:rsidRDefault="00BE3C36" w:rsidP="003C7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4E5">
              <w:rPr>
                <w:rFonts w:ascii="Times New Roman" w:hAnsi="Times New Roman" w:cs="Times New Roman"/>
                <w:sz w:val="28"/>
                <w:szCs w:val="28"/>
              </w:rPr>
              <w:t>12.00 – 16.</w:t>
            </w:r>
            <w:r w:rsidR="003C7F97" w:rsidRPr="009944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944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53" w:type="dxa"/>
            <w:gridSpan w:val="4"/>
          </w:tcPr>
          <w:p w14:paraId="6BF4DB58" w14:textId="6106B216" w:rsidR="00BE3C36" w:rsidRPr="00BE3C36" w:rsidRDefault="00BE3C36" w:rsidP="00350A5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E3C36">
              <w:rPr>
                <w:rFonts w:ascii="Times New Roman" w:hAnsi="Times New Roman" w:cs="Times New Roman"/>
                <w:b/>
                <w:sz w:val="36"/>
                <w:szCs w:val="36"/>
              </w:rPr>
              <w:t>Мастер-классы</w:t>
            </w:r>
          </w:p>
        </w:tc>
      </w:tr>
      <w:tr w:rsidR="00BE3C36" w14:paraId="1E596652" w14:textId="77777777" w:rsidTr="009944E5">
        <w:trPr>
          <w:trHeight w:val="555"/>
        </w:trPr>
        <w:tc>
          <w:tcPr>
            <w:tcW w:w="2235" w:type="dxa"/>
            <w:vMerge/>
          </w:tcPr>
          <w:p w14:paraId="41B78E8F" w14:textId="77777777" w:rsidR="00BE3C36" w:rsidRDefault="00BE3C36" w:rsidP="00350A5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72" w:type="dxa"/>
          </w:tcPr>
          <w:p w14:paraId="2FC162A7" w14:textId="77777777" w:rsidR="003C7F97" w:rsidRPr="003C7F97" w:rsidRDefault="00BE3C36" w:rsidP="003C7F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C7F97">
              <w:rPr>
                <w:rFonts w:ascii="Times New Roman" w:hAnsi="Times New Roman" w:cs="Times New Roman"/>
                <w:b/>
                <w:sz w:val="28"/>
                <w:szCs w:val="28"/>
              </w:rPr>
              <w:t>Гештальт</w:t>
            </w:r>
            <w:proofErr w:type="spellEnd"/>
            <w:r w:rsidRPr="003C7F97">
              <w:rPr>
                <w:rFonts w:ascii="Times New Roman" w:hAnsi="Times New Roman" w:cs="Times New Roman"/>
                <w:b/>
                <w:sz w:val="28"/>
                <w:szCs w:val="28"/>
              </w:rPr>
              <w:t>-терапия</w:t>
            </w:r>
          </w:p>
          <w:p w14:paraId="5BC2ED7E" w14:textId="3265A03D" w:rsidR="00BE3C36" w:rsidRPr="003C7F97" w:rsidRDefault="00BE3C36" w:rsidP="009944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7F97">
              <w:rPr>
                <w:rFonts w:ascii="Times New Roman" w:hAnsi="Times New Roman" w:cs="Times New Roman"/>
                <w:i/>
                <w:sz w:val="24"/>
                <w:szCs w:val="24"/>
              </w:rPr>
              <w:t>(кол-во участников</w:t>
            </w:r>
            <w:r w:rsidR="003C7F97" w:rsidRPr="003C7F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</w:t>
            </w:r>
            <w:r w:rsidR="009944E5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="003C7F97" w:rsidRPr="003C7F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чел.</w:t>
            </w:r>
            <w:r w:rsidRPr="003C7F9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638" w:type="dxa"/>
          </w:tcPr>
          <w:p w14:paraId="10E2A2C6" w14:textId="77777777" w:rsidR="003C7F97" w:rsidRPr="003C7F97" w:rsidRDefault="003C7F97" w:rsidP="003C7F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F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Экзистенциальное направление </w:t>
            </w:r>
          </w:p>
          <w:p w14:paraId="601DF44E" w14:textId="4F13D85F" w:rsidR="00BE3C36" w:rsidRPr="003C7F97" w:rsidRDefault="003C7F97" w:rsidP="00994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F97">
              <w:rPr>
                <w:rFonts w:ascii="Times New Roman" w:hAnsi="Times New Roman" w:cs="Times New Roman"/>
                <w:sz w:val="28"/>
                <w:szCs w:val="28"/>
              </w:rPr>
              <w:t xml:space="preserve">Лекция «Экзистенциальный поворот в психологии и психотерапии» </w:t>
            </w:r>
            <w:r w:rsidRPr="003C7F9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3C7F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кол-во участников </w:t>
            </w:r>
            <w:r w:rsidR="009944E5">
              <w:rPr>
                <w:rFonts w:ascii="Times New Roman" w:hAnsi="Times New Roman" w:cs="Times New Roman"/>
                <w:i/>
                <w:sz w:val="24"/>
                <w:szCs w:val="24"/>
              </w:rPr>
              <w:t>50</w:t>
            </w:r>
            <w:r w:rsidRPr="003C7F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чел.)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3C7F97">
              <w:rPr>
                <w:rFonts w:ascii="Times New Roman" w:hAnsi="Times New Roman" w:cs="Times New Roman"/>
                <w:sz w:val="28"/>
                <w:szCs w:val="28"/>
              </w:rPr>
              <w:t>Малая терапевтическая группа «Чувство меры»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3C7F97">
              <w:rPr>
                <w:rFonts w:ascii="Times New Roman" w:hAnsi="Times New Roman" w:cs="Times New Roman"/>
                <w:i/>
                <w:sz w:val="24"/>
                <w:szCs w:val="24"/>
              </w:rPr>
              <w:t>(кол-во участников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</w:t>
            </w:r>
            <w:r w:rsidRPr="003C7F97">
              <w:rPr>
                <w:rFonts w:ascii="Times New Roman" w:hAnsi="Times New Roman" w:cs="Times New Roman"/>
                <w:i/>
                <w:sz w:val="24"/>
                <w:szCs w:val="24"/>
              </w:rPr>
              <w:t>0 чел.)</w:t>
            </w:r>
          </w:p>
        </w:tc>
        <w:tc>
          <w:tcPr>
            <w:tcW w:w="2142" w:type="dxa"/>
          </w:tcPr>
          <w:p w14:paraId="46FC64E2" w14:textId="19CD5D27" w:rsidR="003C7F97" w:rsidRPr="003C7F97" w:rsidRDefault="003C7F97" w:rsidP="003C7F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C7F97">
              <w:rPr>
                <w:rFonts w:ascii="Times New Roman" w:hAnsi="Times New Roman" w:cs="Times New Roman"/>
                <w:b/>
                <w:sz w:val="28"/>
                <w:szCs w:val="28"/>
              </w:rPr>
              <w:t>Когнитивно</w:t>
            </w:r>
            <w:proofErr w:type="spellEnd"/>
            <w:r w:rsidRPr="003C7F97">
              <w:rPr>
                <w:rFonts w:ascii="Times New Roman" w:hAnsi="Times New Roman" w:cs="Times New Roman"/>
                <w:b/>
                <w:sz w:val="28"/>
                <w:szCs w:val="28"/>
              </w:rPr>
              <w:t>-поведенческая терапия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14:paraId="78324600" w14:textId="0D482083" w:rsidR="003C7F97" w:rsidRPr="003C7F97" w:rsidRDefault="003C7F97" w:rsidP="003C7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F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(кол-во участников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3C7F97">
              <w:rPr>
                <w:rFonts w:ascii="Times New Roman" w:hAnsi="Times New Roman" w:cs="Times New Roman"/>
                <w:i/>
                <w:sz w:val="24"/>
                <w:szCs w:val="24"/>
              </w:rPr>
              <w:t>0 чел.)</w:t>
            </w:r>
          </w:p>
        </w:tc>
        <w:tc>
          <w:tcPr>
            <w:tcW w:w="2201" w:type="dxa"/>
          </w:tcPr>
          <w:p w14:paraId="08DDA873" w14:textId="77777777" w:rsidR="00BE3C36" w:rsidRDefault="003C7F97" w:rsidP="00350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C7F97">
              <w:rPr>
                <w:rFonts w:ascii="Times New Roman" w:hAnsi="Times New Roman" w:cs="Times New Roman"/>
                <w:b/>
                <w:sz w:val="28"/>
                <w:szCs w:val="28"/>
              </w:rPr>
              <w:t>Кататимно-имагинативная</w:t>
            </w:r>
            <w:proofErr w:type="spellEnd"/>
            <w:r w:rsidRPr="003C7F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психотерапия</w:t>
            </w:r>
          </w:p>
          <w:p w14:paraId="39E4ECB3" w14:textId="711B7FA2" w:rsidR="003C7F97" w:rsidRPr="003C7F97" w:rsidRDefault="003C7F97" w:rsidP="003C7F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F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(кол-во участников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3C7F97">
              <w:rPr>
                <w:rFonts w:ascii="Times New Roman" w:hAnsi="Times New Roman" w:cs="Times New Roman"/>
                <w:i/>
                <w:sz w:val="24"/>
                <w:szCs w:val="24"/>
              </w:rPr>
              <w:t>0 чел.)</w:t>
            </w:r>
          </w:p>
        </w:tc>
      </w:tr>
    </w:tbl>
    <w:p w14:paraId="0951F586" w14:textId="5BB715D4" w:rsidR="006339AD" w:rsidRPr="006339AD" w:rsidRDefault="006339AD" w:rsidP="00350A5A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10956" w:type="dxa"/>
        <w:tblLook w:val="04A0" w:firstRow="1" w:lastRow="0" w:firstColumn="1" w:lastColumn="0" w:noHBand="0" w:noVBand="1"/>
      </w:tblPr>
      <w:tblGrid>
        <w:gridCol w:w="1866"/>
        <w:gridCol w:w="1984"/>
        <w:gridCol w:w="2633"/>
        <w:gridCol w:w="2292"/>
        <w:gridCol w:w="2181"/>
      </w:tblGrid>
      <w:tr w:rsidR="003C7F97" w14:paraId="02E5B12F" w14:textId="77777777" w:rsidTr="003C7F97">
        <w:tc>
          <w:tcPr>
            <w:tcW w:w="10956" w:type="dxa"/>
            <w:gridSpan w:val="5"/>
          </w:tcPr>
          <w:p w14:paraId="0A15D6FF" w14:textId="462673CD" w:rsidR="003C7F97" w:rsidRPr="00712498" w:rsidRDefault="003C7F97" w:rsidP="003C7F97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712498">
              <w:rPr>
                <w:rFonts w:ascii="Times New Roman" w:hAnsi="Times New Roman" w:cs="Times New Roman"/>
                <w:i/>
                <w:sz w:val="36"/>
                <w:szCs w:val="36"/>
              </w:rPr>
              <w:t>31 марта 2019 г (вс</w:t>
            </w:r>
            <w:r w:rsidR="009944E5">
              <w:rPr>
                <w:rFonts w:ascii="Times New Roman" w:hAnsi="Times New Roman" w:cs="Times New Roman"/>
                <w:i/>
                <w:sz w:val="36"/>
                <w:szCs w:val="36"/>
              </w:rPr>
              <w:t>.</w:t>
            </w:r>
            <w:r w:rsidRPr="00712498">
              <w:rPr>
                <w:rFonts w:ascii="Times New Roman" w:hAnsi="Times New Roman" w:cs="Times New Roman"/>
                <w:i/>
                <w:sz w:val="36"/>
                <w:szCs w:val="36"/>
              </w:rPr>
              <w:t>)</w:t>
            </w:r>
          </w:p>
        </w:tc>
      </w:tr>
      <w:tr w:rsidR="003C7F97" w14:paraId="4AF92BB4" w14:textId="77777777" w:rsidTr="003C7F97">
        <w:tc>
          <w:tcPr>
            <w:tcW w:w="1951" w:type="dxa"/>
          </w:tcPr>
          <w:p w14:paraId="40CB028F" w14:textId="54E11355" w:rsidR="003C7F97" w:rsidRPr="009944E5" w:rsidRDefault="009944E5" w:rsidP="00A54E8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9.0</w:t>
            </w:r>
            <w:r w:rsidR="003C7F97" w:rsidRPr="009944E5">
              <w:rPr>
                <w:rFonts w:ascii="Times New Roman" w:hAnsi="Times New Roman" w:cs="Times New Roman"/>
                <w:sz w:val="30"/>
                <w:szCs w:val="30"/>
              </w:rPr>
              <w:t>0 – 10.00</w:t>
            </w:r>
          </w:p>
        </w:tc>
        <w:tc>
          <w:tcPr>
            <w:tcW w:w="9005" w:type="dxa"/>
            <w:gridSpan w:val="4"/>
          </w:tcPr>
          <w:p w14:paraId="472E016A" w14:textId="77777777" w:rsidR="003C7F97" w:rsidRDefault="003C7F97" w:rsidP="00A54E8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Регистрация участников фестиваля (фойе 2 этажа)</w:t>
            </w:r>
          </w:p>
        </w:tc>
      </w:tr>
      <w:tr w:rsidR="003C7F97" w14:paraId="49155B87" w14:textId="77777777" w:rsidTr="003C7F97">
        <w:tc>
          <w:tcPr>
            <w:tcW w:w="1951" w:type="dxa"/>
          </w:tcPr>
          <w:p w14:paraId="540E7D51" w14:textId="77777777" w:rsidR="003C7F97" w:rsidRPr="009944E5" w:rsidRDefault="003C7F97" w:rsidP="00A54E8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944E5">
              <w:rPr>
                <w:rFonts w:ascii="Times New Roman" w:hAnsi="Times New Roman" w:cs="Times New Roman"/>
                <w:sz w:val="30"/>
                <w:szCs w:val="30"/>
              </w:rPr>
              <w:t>10.00- 11.00</w:t>
            </w:r>
          </w:p>
        </w:tc>
        <w:tc>
          <w:tcPr>
            <w:tcW w:w="9005" w:type="dxa"/>
            <w:gridSpan w:val="4"/>
          </w:tcPr>
          <w:p w14:paraId="0F40EEC9" w14:textId="4C355737" w:rsidR="003C7F97" w:rsidRPr="00792F2C" w:rsidRDefault="003C7F97" w:rsidP="009944E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Знакомство с расписанием 2-го дня работы</w:t>
            </w:r>
            <w:r w:rsidRPr="00792F2C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(ауд.105)</w:t>
            </w:r>
          </w:p>
        </w:tc>
      </w:tr>
      <w:tr w:rsidR="00712498" w14:paraId="165FF3E2" w14:textId="77777777" w:rsidTr="003C7F97">
        <w:tc>
          <w:tcPr>
            <w:tcW w:w="1951" w:type="dxa"/>
            <w:vMerge w:val="restart"/>
          </w:tcPr>
          <w:p w14:paraId="25D5471C" w14:textId="1B20C3AC" w:rsidR="003C7F97" w:rsidRPr="009944E5" w:rsidRDefault="003C7F97" w:rsidP="0071249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944E5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712498" w:rsidRPr="009944E5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Pr="009944E5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712498" w:rsidRPr="009944E5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Pr="009944E5">
              <w:rPr>
                <w:rFonts w:ascii="Times New Roman" w:hAnsi="Times New Roman" w:cs="Times New Roman"/>
                <w:sz w:val="30"/>
                <w:szCs w:val="30"/>
              </w:rPr>
              <w:t>0 – 1</w:t>
            </w:r>
            <w:r w:rsidR="00712498" w:rsidRPr="009944E5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Pr="009944E5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712498" w:rsidRPr="009944E5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Pr="009944E5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9005" w:type="dxa"/>
            <w:gridSpan w:val="4"/>
          </w:tcPr>
          <w:p w14:paraId="0215B8D2" w14:textId="77777777" w:rsidR="003C7F97" w:rsidRPr="00BE3C36" w:rsidRDefault="003C7F97" w:rsidP="00A54E8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E3C36">
              <w:rPr>
                <w:rFonts w:ascii="Times New Roman" w:hAnsi="Times New Roman" w:cs="Times New Roman"/>
                <w:b/>
                <w:sz w:val="36"/>
                <w:szCs w:val="36"/>
              </w:rPr>
              <w:t>Мастер-классы</w:t>
            </w:r>
          </w:p>
        </w:tc>
      </w:tr>
      <w:tr w:rsidR="003C7F97" w14:paraId="3B5DEF1C" w14:textId="77777777" w:rsidTr="003C7F97">
        <w:trPr>
          <w:trHeight w:val="555"/>
        </w:trPr>
        <w:tc>
          <w:tcPr>
            <w:tcW w:w="1951" w:type="dxa"/>
            <w:vMerge/>
          </w:tcPr>
          <w:p w14:paraId="7A1BE34B" w14:textId="77777777" w:rsidR="003C7F97" w:rsidRDefault="003C7F97" w:rsidP="00A54E8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24" w:type="dxa"/>
          </w:tcPr>
          <w:p w14:paraId="1AEB9BF3" w14:textId="77777777" w:rsidR="003C7F97" w:rsidRPr="003C7F97" w:rsidRDefault="003C7F97" w:rsidP="00A54E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C7F97">
              <w:rPr>
                <w:rFonts w:ascii="Times New Roman" w:hAnsi="Times New Roman" w:cs="Times New Roman"/>
                <w:b/>
                <w:sz w:val="28"/>
                <w:szCs w:val="28"/>
              </w:rPr>
              <w:t>Гештальт</w:t>
            </w:r>
            <w:proofErr w:type="spellEnd"/>
            <w:r w:rsidRPr="003C7F97">
              <w:rPr>
                <w:rFonts w:ascii="Times New Roman" w:hAnsi="Times New Roman" w:cs="Times New Roman"/>
                <w:b/>
                <w:sz w:val="28"/>
                <w:szCs w:val="28"/>
              </w:rPr>
              <w:t>-терапия</w:t>
            </w:r>
          </w:p>
          <w:p w14:paraId="5BCA7BBD" w14:textId="600DCFAC" w:rsidR="003C7F97" w:rsidRPr="003C7F97" w:rsidRDefault="003C7F97" w:rsidP="009944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7F97">
              <w:rPr>
                <w:rFonts w:ascii="Times New Roman" w:hAnsi="Times New Roman" w:cs="Times New Roman"/>
                <w:i/>
                <w:sz w:val="24"/>
                <w:szCs w:val="24"/>
              </w:rPr>
              <w:t>(кол-во участников 2</w:t>
            </w:r>
            <w:r w:rsidR="009944E5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3C7F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чел.)</w:t>
            </w:r>
          </w:p>
        </w:tc>
        <w:tc>
          <w:tcPr>
            <w:tcW w:w="2638" w:type="dxa"/>
          </w:tcPr>
          <w:p w14:paraId="6A10278A" w14:textId="0EB1C2A7" w:rsidR="003C7F97" w:rsidRPr="00712498" w:rsidRDefault="003C7F97" w:rsidP="007124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F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Экзистенциальное направление </w:t>
            </w:r>
            <w:bookmarkStart w:id="0" w:name="_GoBack"/>
            <w:bookmarkEnd w:id="0"/>
            <w:r w:rsidRPr="003C7F97">
              <w:rPr>
                <w:rFonts w:ascii="Times New Roman" w:hAnsi="Times New Roman" w:cs="Times New Roman"/>
                <w:sz w:val="28"/>
                <w:szCs w:val="28"/>
              </w:rPr>
              <w:t xml:space="preserve">терапевтическая группа </w:t>
            </w:r>
            <w:r w:rsidR="00712498" w:rsidRPr="00712498">
              <w:rPr>
                <w:rFonts w:ascii="Times New Roman" w:hAnsi="Times New Roman" w:cs="Times New Roman"/>
                <w:sz w:val="28"/>
                <w:szCs w:val="28"/>
              </w:rPr>
              <w:t>«Былые возлюбленные»</w:t>
            </w:r>
            <w:r w:rsidR="00712498" w:rsidRPr="003C7F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7F97">
              <w:rPr>
                <w:rFonts w:ascii="Times New Roman" w:hAnsi="Times New Roman" w:cs="Times New Roman"/>
                <w:i/>
                <w:sz w:val="24"/>
                <w:szCs w:val="24"/>
              </w:rPr>
              <w:t>(кол-во участников</w:t>
            </w:r>
            <w:r w:rsidR="007124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</w:t>
            </w:r>
            <w:r w:rsidRPr="003C7F97">
              <w:rPr>
                <w:rFonts w:ascii="Times New Roman" w:hAnsi="Times New Roman" w:cs="Times New Roman"/>
                <w:i/>
                <w:sz w:val="24"/>
                <w:szCs w:val="24"/>
              </w:rPr>
              <w:t>0 чел.)</w:t>
            </w:r>
          </w:p>
        </w:tc>
        <w:tc>
          <w:tcPr>
            <w:tcW w:w="2142" w:type="dxa"/>
          </w:tcPr>
          <w:p w14:paraId="40A11811" w14:textId="242080C6" w:rsidR="003C7F97" w:rsidRPr="003C7F97" w:rsidRDefault="00712498" w:rsidP="00712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498">
              <w:rPr>
                <w:rFonts w:ascii="Times New Roman" w:hAnsi="Times New Roman" w:cs="Times New Roman"/>
                <w:b/>
                <w:sz w:val="28"/>
                <w:szCs w:val="28"/>
              </w:rPr>
              <w:t>Клиент-центрированное направление</w:t>
            </w:r>
            <w:r w:rsidRPr="003C7F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C7F97" w:rsidRPr="003C7F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(кол-во участников </w:t>
            </w:r>
            <w:r w:rsidR="003C7F97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3C7F97" w:rsidRPr="003C7F97">
              <w:rPr>
                <w:rFonts w:ascii="Times New Roman" w:hAnsi="Times New Roman" w:cs="Times New Roman"/>
                <w:i/>
                <w:sz w:val="24"/>
                <w:szCs w:val="24"/>
              </w:rPr>
              <w:t>0 чел.)</w:t>
            </w:r>
          </w:p>
        </w:tc>
        <w:tc>
          <w:tcPr>
            <w:tcW w:w="2201" w:type="dxa"/>
          </w:tcPr>
          <w:p w14:paraId="4DE0926B" w14:textId="1D4D15CD" w:rsidR="003C7F97" w:rsidRPr="003C7F97" w:rsidRDefault="00712498" w:rsidP="007124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498">
              <w:rPr>
                <w:rFonts w:ascii="Times New Roman" w:hAnsi="Times New Roman" w:cs="Times New Roman"/>
                <w:b/>
                <w:sz w:val="28"/>
                <w:szCs w:val="28"/>
              </w:rPr>
              <w:t>Понимающая психотерапия</w:t>
            </w:r>
            <w:r w:rsidRPr="003C7F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C7F97" w:rsidRPr="003C7F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(кол-во участников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3C7F97" w:rsidRPr="003C7F97">
              <w:rPr>
                <w:rFonts w:ascii="Times New Roman" w:hAnsi="Times New Roman" w:cs="Times New Roman"/>
                <w:i/>
                <w:sz w:val="24"/>
                <w:szCs w:val="24"/>
              </w:rPr>
              <w:t>0 чел.)</w:t>
            </w:r>
          </w:p>
        </w:tc>
      </w:tr>
    </w:tbl>
    <w:p w14:paraId="36BA042F" w14:textId="193F5445" w:rsidR="00CB30BE" w:rsidRPr="006339AD" w:rsidRDefault="00CB30BE" w:rsidP="00350A5A">
      <w:pPr>
        <w:rPr>
          <w:rFonts w:ascii="Times New Roman" w:hAnsi="Times New Roman" w:cs="Times New Roman"/>
          <w:sz w:val="36"/>
          <w:szCs w:val="36"/>
        </w:rPr>
      </w:pPr>
    </w:p>
    <w:sectPr w:rsidR="00CB30BE" w:rsidRPr="006339AD" w:rsidSect="006339A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97C"/>
    <w:rsid w:val="00350A5A"/>
    <w:rsid w:val="0035597C"/>
    <w:rsid w:val="003C7F97"/>
    <w:rsid w:val="00554BE9"/>
    <w:rsid w:val="006339AD"/>
    <w:rsid w:val="00661D3B"/>
    <w:rsid w:val="00712498"/>
    <w:rsid w:val="00792F2C"/>
    <w:rsid w:val="009944E5"/>
    <w:rsid w:val="009E01E5"/>
    <w:rsid w:val="00BE3C36"/>
    <w:rsid w:val="00CB30BE"/>
    <w:rsid w:val="00ED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DDE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3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Ярыгина</dc:creator>
  <cp:lastModifiedBy>1</cp:lastModifiedBy>
  <cp:revision>3</cp:revision>
  <dcterms:created xsi:type="dcterms:W3CDTF">2019-03-22T17:11:00Z</dcterms:created>
  <dcterms:modified xsi:type="dcterms:W3CDTF">2019-03-22T17:29:00Z</dcterms:modified>
</cp:coreProperties>
</file>